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E2D" w:rsidRPr="007D0541" w:rsidRDefault="00616E2D" w:rsidP="00616E2D">
      <w:pPr>
        <w:shd w:val="clear" w:color="auto" w:fill="FFFFFF"/>
        <w:spacing w:before="100" w:beforeAutospacing="1" w:after="100" w:afterAutospacing="1" w:line="240" w:lineRule="atLeast"/>
        <w:ind w:firstLine="284"/>
        <w:rPr>
          <w:rFonts w:ascii="Times New Roman" w:eastAsia="Times New Roman" w:hAnsi="Times New Roman" w:cs="Times New Roman"/>
          <w:color w:val="000000"/>
          <w:sz w:val="28"/>
          <w:szCs w:val="28"/>
          <w:lang w:eastAsia="ru-RU"/>
        </w:rPr>
      </w:pPr>
      <w:r w:rsidRPr="007D0541">
        <w:rPr>
          <w:rFonts w:ascii="Times New Roman" w:eastAsia="Times New Roman" w:hAnsi="Times New Roman" w:cs="Times New Roman"/>
          <w:color w:val="000000"/>
          <w:sz w:val="28"/>
          <w:szCs w:val="28"/>
          <w:lang w:eastAsia="ru-RU"/>
        </w:rPr>
        <w:t>Роль христианской антропологии как методологической основы духовности нравственного воспитания личности наиболее глубоко осмыслена, проанализирована и развита</w:t>
      </w:r>
      <w:proofErr w:type="gramStart"/>
      <w:r w:rsidRPr="007D0541">
        <w:rPr>
          <w:rFonts w:ascii="Times New Roman" w:eastAsia="Times New Roman" w:hAnsi="Times New Roman" w:cs="Times New Roman"/>
          <w:color w:val="000000"/>
          <w:sz w:val="28"/>
          <w:szCs w:val="28"/>
          <w:lang w:eastAsia="ru-RU"/>
        </w:rPr>
        <w:t xml:space="preserve"> В</w:t>
      </w:r>
      <w:proofErr w:type="gramEnd"/>
      <w:r w:rsidRPr="007D0541">
        <w:rPr>
          <w:rFonts w:ascii="Times New Roman" w:eastAsia="Times New Roman" w:hAnsi="Times New Roman" w:cs="Times New Roman"/>
          <w:color w:val="000000"/>
          <w:sz w:val="28"/>
          <w:szCs w:val="28"/>
          <w:lang w:eastAsia="ru-RU"/>
        </w:rPr>
        <w:t xml:space="preserve"> </w:t>
      </w:r>
      <w:proofErr w:type="spellStart"/>
      <w:r w:rsidRPr="007D0541">
        <w:rPr>
          <w:rFonts w:ascii="Times New Roman" w:eastAsia="Times New Roman" w:hAnsi="Times New Roman" w:cs="Times New Roman"/>
          <w:color w:val="000000"/>
          <w:sz w:val="28"/>
          <w:szCs w:val="28"/>
          <w:lang w:eastAsia="ru-RU"/>
        </w:rPr>
        <w:t>В</w:t>
      </w:r>
      <w:proofErr w:type="spellEnd"/>
      <w:r w:rsidRPr="007D0541">
        <w:rPr>
          <w:rFonts w:ascii="Times New Roman" w:eastAsia="Times New Roman" w:hAnsi="Times New Roman" w:cs="Times New Roman"/>
          <w:color w:val="000000"/>
          <w:sz w:val="28"/>
          <w:szCs w:val="28"/>
          <w:lang w:eastAsia="ru-RU"/>
        </w:rPr>
        <w:t xml:space="preserve"> Зеньковским Христианская антропология, по мнению ученого, исходит из того, что духовное начало есть корень и источник индивидуальности в человеке, источник его неповторимости во всей живой целостности состава человека Воспитание плодотворно лишь в той мере, в какой оно обращено к духовной жизни, способно зажечь детскую душу любовью к добру и правде (В </w:t>
      </w:r>
      <w:proofErr w:type="spellStart"/>
      <w:proofErr w:type="gramStart"/>
      <w:r w:rsidRPr="007D0541">
        <w:rPr>
          <w:rFonts w:ascii="Times New Roman" w:eastAsia="Times New Roman" w:hAnsi="Times New Roman" w:cs="Times New Roman"/>
          <w:color w:val="000000"/>
          <w:sz w:val="28"/>
          <w:szCs w:val="28"/>
          <w:lang w:eastAsia="ru-RU"/>
        </w:rPr>
        <w:t>В</w:t>
      </w:r>
      <w:proofErr w:type="spellEnd"/>
      <w:proofErr w:type="gramEnd"/>
      <w:r w:rsidRPr="007D0541">
        <w:rPr>
          <w:rFonts w:ascii="Times New Roman" w:eastAsia="Times New Roman" w:hAnsi="Times New Roman" w:cs="Times New Roman"/>
          <w:color w:val="000000"/>
          <w:sz w:val="28"/>
          <w:szCs w:val="28"/>
          <w:lang w:eastAsia="ru-RU"/>
        </w:rPr>
        <w:t xml:space="preserve"> Зеньковский) Христианскую антропологию мыслитель считал методологическим основанием для синтеза того богатства педагогических идей, которое выработано религиозной и светской системами воспитания</w:t>
      </w:r>
    </w:p>
    <w:p w:rsidR="00616E2D" w:rsidRPr="007D0541" w:rsidRDefault="00616E2D" w:rsidP="00616E2D">
      <w:pPr>
        <w:shd w:val="clear" w:color="auto" w:fill="FFFFFF"/>
        <w:spacing w:before="100" w:beforeAutospacing="1" w:after="100" w:afterAutospacing="1" w:line="240" w:lineRule="atLeast"/>
        <w:ind w:firstLine="284"/>
        <w:rPr>
          <w:rFonts w:ascii="Times New Roman" w:eastAsia="Times New Roman" w:hAnsi="Times New Roman" w:cs="Times New Roman"/>
          <w:color w:val="000000"/>
          <w:sz w:val="28"/>
          <w:szCs w:val="28"/>
          <w:lang w:eastAsia="ru-RU"/>
        </w:rPr>
      </w:pPr>
      <w:r w:rsidRPr="007D0541">
        <w:rPr>
          <w:rFonts w:ascii="Times New Roman" w:eastAsia="Times New Roman" w:hAnsi="Times New Roman" w:cs="Times New Roman"/>
          <w:color w:val="000000"/>
          <w:sz w:val="28"/>
          <w:szCs w:val="28"/>
          <w:lang w:eastAsia="ru-RU"/>
        </w:rPr>
        <w:t xml:space="preserve">Выполненный анализ позволяет сделать вывод о том, что христианская антропология в философско-педагогических взглядах мыслителей второй половины XIX - первой половины XX </w:t>
      </w:r>
      <w:proofErr w:type="spellStart"/>
      <w:proofErr w:type="gramStart"/>
      <w:r w:rsidRPr="007D0541">
        <w:rPr>
          <w:rFonts w:ascii="Times New Roman" w:eastAsia="Times New Roman" w:hAnsi="Times New Roman" w:cs="Times New Roman"/>
          <w:color w:val="000000"/>
          <w:sz w:val="28"/>
          <w:szCs w:val="28"/>
          <w:lang w:eastAsia="ru-RU"/>
        </w:rPr>
        <w:t>вв</w:t>
      </w:r>
      <w:proofErr w:type="spellEnd"/>
      <w:proofErr w:type="gramEnd"/>
      <w:r w:rsidRPr="007D0541">
        <w:rPr>
          <w:rFonts w:ascii="Times New Roman" w:eastAsia="Times New Roman" w:hAnsi="Times New Roman" w:cs="Times New Roman"/>
          <w:color w:val="000000"/>
          <w:sz w:val="28"/>
          <w:szCs w:val="28"/>
          <w:lang w:eastAsia="ru-RU"/>
        </w:rPr>
        <w:t xml:space="preserve"> интровертивна стремится проникнуть вглубь, в духовную субстанцию человека, и в тоже время </w:t>
      </w:r>
      <w:proofErr w:type="spellStart"/>
      <w:r w:rsidRPr="007D0541">
        <w:rPr>
          <w:rFonts w:ascii="Times New Roman" w:eastAsia="Times New Roman" w:hAnsi="Times New Roman" w:cs="Times New Roman"/>
          <w:color w:val="000000"/>
          <w:sz w:val="28"/>
          <w:szCs w:val="28"/>
          <w:lang w:eastAsia="ru-RU"/>
        </w:rPr>
        <w:t>экстравертив</w:t>
      </w:r>
      <w:proofErr w:type="spellEnd"/>
      <w:r w:rsidRPr="007D0541">
        <w:rPr>
          <w:rFonts w:ascii="Times New Roman" w:eastAsia="Times New Roman" w:hAnsi="Times New Roman" w:cs="Times New Roman"/>
          <w:color w:val="000000"/>
          <w:sz w:val="28"/>
          <w:szCs w:val="28"/>
          <w:lang w:eastAsia="ru-RU"/>
        </w:rPr>
        <w:t>-на на основе духовности выстраивает личностную парадигму, которая учитывает внешние, межличностные, социальные отношения, морально-этические нормы, аксиологическую самореализацию личности</w:t>
      </w:r>
      <w:r w:rsidRPr="007D0541">
        <w:rPr>
          <w:rFonts w:ascii="Times New Roman" w:eastAsia="Times New Roman" w:hAnsi="Times New Roman" w:cs="Times New Roman"/>
          <w:color w:val="000000"/>
          <w:sz w:val="28"/>
          <w:szCs w:val="28"/>
          <w:lang w:eastAsia="ru-RU"/>
        </w:rPr>
        <w:br/>
      </w:r>
      <w:r w:rsidRPr="007D0541">
        <w:rPr>
          <w:rFonts w:ascii="Times New Roman" w:eastAsia="Times New Roman" w:hAnsi="Times New Roman" w:cs="Times New Roman"/>
          <w:color w:val="000000"/>
          <w:sz w:val="28"/>
          <w:szCs w:val="28"/>
          <w:lang w:eastAsia="ru-RU"/>
        </w:rPr>
        <w:br/>
        <w:t xml:space="preserve"> Духовность, согласно философско-педагогическим мыслителям, определяет иерархичность строения личности дух образует и ее основание, и ее вершину</w:t>
      </w:r>
    </w:p>
    <w:p w:rsidR="00934525" w:rsidRPr="00616E2D" w:rsidRDefault="00616E2D" w:rsidP="00616E2D">
      <w:pPr>
        <w:shd w:val="clear" w:color="auto" w:fill="FFFFFF"/>
        <w:spacing w:before="100" w:beforeAutospacing="1" w:after="100" w:afterAutospacing="1" w:line="240" w:lineRule="atLeast"/>
        <w:ind w:firstLine="284"/>
        <w:rPr>
          <w:rFonts w:ascii="Arial" w:eastAsia="Times New Roman" w:hAnsi="Arial" w:cs="Arial"/>
          <w:color w:val="000000"/>
          <w:sz w:val="18"/>
          <w:szCs w:val="18"/>
          <w:lang w:eastAsia="ru-RU"/>
        </w:rPr>
      </w:pPr>
      <w:r w:rsidRPr="007D0541">
        <w:rPr>
          <w:rFonts w:ascii="Times New Roman" w:eastAsia="Times New Roman" w:hAnsi="Times New Roman" w:cs="Times New Roman"/>
          <w:color w:val="000000"/>
          <w:sz w:val="28"/>
          <w:szCs w:val="28"/>
          <w:lang w:eastAsia="ru-RU"/>
        </w:rPr>
        <w:t>Признавая иерархическую структуру личности, никто из мыслителей не отрицал ее всестороннего гармоничного развития</w:t>
      </w:r>
      <w:proofErr w:type="gramStart"/>
      <w:r w:rsidRPr="007D0541">
        <w:rPr>
          <w:rFonts w:ascii="Times New Roman" w:eastAsia="Times New Roman" w:hAnsi="Times New Roman" w:cs="Times New Roman"/>
          <w:color w:val="000000"/>
          <w:sz w:val="28"/>
          <w:szCs w:val="28"/>
          <w:lang w:eastAsia="ru-RU"/>
        </w:rPr>
        <w:t xml:space="preserve"> О</w:t>
      </w:r>
      <w:proofErr w:type="gramEnd"/>
      <w:r w:rsidRPr="007D0541">
        <w:rPr>
          <w:rFonts w:ascii="Times New Roman" w:eastAsia="Times New Roman" w:hAnsi="Times New Roman" w:cs="Times New Roman"/>
          <w:color w:val="000000"/>
          <w:sz w:val="28"/>
          <w:szCs w:val="28"/>
          <w:lang w:eastAsia="ru-RU"/>
        </w:rPr>
        <w:t xml:space="preserve">пираясь на педагогический принцип </w:t>
      </w:r>
      <w:proofErr w:type="spellStart"/>
      <w:r w:rsidRPr="007D0541">
        <w:rPr>
          <w:rFonts w:ascii="Times New Roman" w:eastAsia="Times New Roman" w:hAnsi="Times New Roman" w:cs="Times New Roman"/>
          <w:color w:val="000000"/>
          <w:sz w:val="28"/>
          <w:szCs w:val="28"/>
          <w:lang w:eastAsia="ru-RU"/>
        </w:rPr>
        <w:t>природосообразности</w:t>
      </w:r>
      <w:proofErr w:type="spellEnd"/>
      <w:r w:rsidRPr="007D0541">
        <w:rPr>
          <w:rFonts w:ascii="Times New Roman" w:eastAsia="Times New Roman" w:hAnsi="Times New Roman" w:cs="Times New Roman"/>
          <w:color w:val="000000"/>
          <w:sz w:val="28"/>
          <w:szCs w:val="28"/>
          <w:lang w:eastAsia="ru-RU"/>
        </w:rPr>
        <w:t xml:space="preserve"> воспитания, ученые утверждали, что все задатки человека, присущие ему от природы, должны быть развиты воспитанием при строгом учете возрастных особенностей воспитанника Для гармоничного развития личности необязательна равнозначность развития всех ее способностей, качеств, черт характера Важно больше внимания уделять главным, наиболее сильным задаткам личности, не упуская из виду в то же время и других, менее сильных (В </w:t>
      </w:r>
      <w:proofErr w:type="spellStart"/>
      <w:r w:rsidRPr="007D0541">
        <w:rPr>
          <w:rFonts w:ascii="Times New Roman" w:eastAsia="Times New Roman" w:hAnsi="Times New Roman" w:cs="Times New Roman"/>
          <w:color w:val="000000"/>
          <w:sz w:val="28"/>
          <w:szCs w:val="28"/>
          <w:lang w:eastAsia="ru-RU"/>
        </w:rPr>
        <w:t>В</w:t>
      </w:r>
      <w:proofErr w:type="spellEnd"/>
      <w:r w:rsidRPr="007D0541">
        <w:rPr>
          <w:rFonts w:ascii="Times New Roman" w:eastAsia="Times New Roman" w:hAnsi="Times New Roman" w:cs="Times New Roman"/>
          <w:color w:val="000000"/>
          <w:sz w:val="28"/>
          <w:szCs w:val="28"/>
          <w:lang w:eastAsia="ru-RU"/>
        </w:rPr>
        <w:t xml:space="preserve"> Зеньковский, П Ф </w:t>
      </w:r>
      <w:proofErr w:type="spellStart"/>
      <w:r w:rsidRPr="007D0541">
        <w:rPr>
          <w:rFonts w:ascii="Times New Roman" w:eastAsia="Times New Roman" w:hAnsi="Times New Roman" w:cs="Times New Roman"/>
          <w:color w:val="000000"/>
          <w:sz w:val="28"/>
          <w:szCs w:val="28"/>
          <w:lang w:eastAsia="ru-RU"/>
        </w:rPr>
        <w:t>Каптерев</w:t>
      </w:r>
      <w:proofErr w:type="spellEnd"/>
      <w:r w:rsidRPr="007D0541">
        <w:rPr>
          <w:rFonts w:ascii="Times New Roman" w:eastAsia="Times New Roman" w:hAnsi="Times New Roman" w:cs="Times New Roman"/>
          <w:color w:val="000000"/>
          <w:sz w:val="28"/>
          <w:szCs w:val="28"/>
          <w:lang w:eastAsia="ru-RU"/>
        </w:rPr>
        <w:t>) Гармоничность понималась как согласованность и созвучность</w:t>
      </w:r>
      <w:proofErr w:type="gramStart"/>
      <w:r w:rsidRPr="007D0541">
        <w:rPr>
          <w:rFonts w:ascii="Times New Roman" w:eastAsia="Times New Roman" w:hAnsi="Times New Roman" w:cs="Times New Roman"/>
          <w:color w:val="000000"/>
          <w:sz w:val="28"/>
          <w:szCs w:val="28"/>
          <w:lang w:eastAsia="ru-RU"/>
        </w:rPr>
        <w:br/>
      </w:r>
      <w:r w:rsidRPr="007D0541">
        <w:rPr>
          <w:rFonts w:ascii="Times New Roman" w:eastAsia="Times New Roman" w:hAnsi="Times New Roman" w:cs="Times New Roman"/>
          <w:color w:val="000000"/>
          <w:sz w:val="28"/>
          <w:szCs w:val="28"/>
          <w:lang w:eastAsia="ru-RU"/>
        </w:rPr>
        <w:br/>
        <w:t xml:space="preserve"> </w:t>
      </w:r>
      <w:r w:rsidRPr="007D0541">
        <w:rPr>
          <w:rFonts w:ascii="Times New Roman" w:hAnsi="Times New Roman" w:cs="Times New Roman"/>
          <w:color w:val="000000"/>
          <w:sz w:val="28"/>
          <w:szCs w:val="28"/>
        </w:rPr>
        <w:t>В</w:t>
      </w:r>
      <w:proofErr w:type="gramEnd"/>
      <w:r w:rsidRPr="007D0541">
        <w:rPr>
          <w:rFonts w:ascii="Times New Roman" w:hAnsi="Times New Roman" w:cs="Times New Roman"/>
          <w:color w:val="000000"/>
          <w:sz w:val="28"/>
          <w:szCs w:val="28"/>
        </w:rPr>
        <w:t xml:space="preserve"> </w:t>
      </w:r>
      <w:proofErr w:type="spellStart"/>
      <w:r w:rsidRPr="007D0541">
        <w:rPr>
          <w:rFonts w:ascii="Times New Roman" w:hAnsi="Times New Roman" w:cs="Times New Roman"/>
          <w:color w:val="000000"/>
          <w:sz w:val="28"/>
          <w:szCs w:val="28"/>
        </w:rPr>
        <w:t>В</w:t>
      </w:r>
      <w:proofErr w:type="spellEnd"/>
      <w:r w:rsidRPr="007D0541">
        <w:rPr>
          <w:rFonts w:ascii="Times New Roman" w:hAnsi="Times New Roman" w:cs="Times New Roman"/>
          <w:color w:val="000000"/>
          <w:sz w:val="28"/>
          <w:szCs w:val="28"/>
        </w:rPr>
        <w:t xml:space="preserve"> Зеньковский разделял духовность на «светлую», устремляющую личность к Богу, и «темную», уводящую от Бога, и потому человек духовен в грехе и в добре, в истинном знании и в заблуждениях</w:t>
      </w:r>
      <w:r w:rsidRPr="007D0541">
        <w:rPr>
          <w:rFonts w:ascii="Times New Roman" w:hAnsi="Times New Roman" w:cs="Times New Roman"/>
          <w:color w:val="000000"/>
          <w:sz w:val="28"/>
          <w:szCs w:val="28"/>
        </w:rPr>
        <w:br/>
      </w:r>
      <w:r w:rsidRPr="007D0541">
        <w:rPr>
          <w:rFonts w:ascii="Times New Roman" w:hAnsi="Times New Roman" w:cs="Times New Roman"/>
          <w:color w:val="000000"/>
          <w:sz w:val="28"/>
          <w:szCs w:val="28"/>
        </w:rPr>
        <w:br/>
      </w:r>
      <w:r>
        <w:rPr>
          <w:rFonts w:ascii="Arial" w:hAnsi="Arial" w:cs="Arial"/>
          <w:color w:val="000000"/>
          <w:sz w:val="18"/>
          <w:szCs w:val="18"/>
        </w:rPr>
        <w:t xml:space="preserve"> </w:t>
      </w:r>
      <w:bookmarkStart w:id="0" w:name="_GoBack"/>
      <w:bookmarkEnd w:id="0"/>
    </w:p>
    <w:sectPr w:rsidR="00934525" w:rsidRPr="00616E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28B"/>
    <w:rsid w:val="00000208"/>
    <w:rsid w:val="00001FC7"/>
    <w:rsid w:val="00004521"/>
    <w:rsid w:val="0000541C"/>
    <w:rsid w:val="00005A72"/>
    <w:rsid w:val="00005E25"/>
    <w:rsid w:val="000069FB"/>
    <w:rsid w:val="000105FA"/>
    <w:rsid w:val="00010843"/>
    <w:rsid w:val="000157D2"/>
    <w:rsid w:val="00016C5B"/>
    <w:rsid w:val="00017D73"/>
    <w:rsid w:val="00022620"/>
    <w:rsid w:val="00022A5E"/>
    <w:rsid w:val="00022F2A"/>
    <w:rsid w:val="000243C9"/>
    <w:rsid w:val="00030DDE"/>
    <w:rsid w:val="00031221"/>
    <w:rsid w:val="00031E13"/>
    <w:rsid w:val="00036A42"/>
    <w:rsid w:val="00037A26"/>
    <w:rsid w:val="00041F94"/>
    <w:rsid w:val="00043E84"/>
    <w:rsid w:val="00045CF9"/>
    <w:rsid w:val="00047498"/>
    <w:rsid w:val="000514E4"/>
    <w:rsid w:val="0005294A"/>
    <w:rsid w:val="00053AD0"/>
    <w:rsid w:val="00053B78"/>
    <w:rsid w:val="0005441F"/>
    <w:rsid w:val="0005636D"/>
    <w:rsid w:val="00057473"/>
    <w:rsid w:val="0005764E"/>
    <w:rsid w:val="00060268"/>
    <w:rsid w:val="0006207D"/>
    <w:rsid w:val="00062A68"/>
    <w:rsid w:val="00063A75"/>
    <w:rsid w:val="000662CE"/>
    <w:rsid w:val="00070B41"/>
    <w:rsid w:val="00071029"/>
    <w:rsid w:val="00073159"/>
    <w:rsid w:val="00073871"/>
    <w:rsid w:val="000742DD"/>
    <w:rsid w:val="00075A2C"/>
    <w:rsid w:val="00076858"/>
    <w:rsid w:val="0007779C"/>
    <w:rsid w:val="000820BF"/>
    <w:rsid w:val="0008428A"/>
    <w:rsid w:val="00084912"/>
    <w:rsid w:val="00087AF1"/>
    <w:rsid w:val="00087FE7"/>
    <w:rsid w:val="00095002"/>
    <w:rsid w:val="000951D7"/>
    <w:rsid w:val="0009573C"/>
    <w:rsid w:val="000A1108"/>
    <w:rsid w:val="000A3D56"/>
    <w:rsid w:val="000A3FBD"/>
    <w:rsid w:val="000A751A"/>
    <w:rsid w:val="000A784D"/>
    <w:rsid w:val="000B2713"/>
    <w:rsid w:val="000B28FE"/>
    <w:rsid w:val="000B4000"/>
    <w:rsid w:val="000B4868"/>
    <w:rsid w:val="000C322E"/>
    <w:rsid w:val="000C573D"/>
    <w:rsid w:val="000D7231"/>
    <w:rsid w:val="000D7F2F"/>
    <w:rsid w:val="000E08E3"/>
    <w:rsid w:val="000E149B"/>
    <w:rsid w:val="000E14C6"/>
    <w:rsid w:val="000E6803"/>
    <w:rsid w:val="000E75F3"/>
    <w:rsid w:val="000E7D22"/>
    <w:rsid w:val="000F3B3F"/>
    <w:rsid w:val="000F6A47"/>
    <w:rsid w:val="000F7AC0"/>
    <w:rsid w:val="0010355B"/>
    <w:rsid w:val="00107477"/>
    <w:rsid w:val="00110706"/>
    <w:rsid w:val="00111CE7"/>
    <w:rsid w:val="001130CA"/>
    <w:rsid w:val="00114AB9"/>
    <w:rsid w:val="00117AA2"/>
    <w:rsid w:val="00117CEE"/>
    <w:rsid w:val="0012190B"/>
    <w:rsid w:val="00122A10"/>
    <w:rsid w:val="001233DF"/>
    <w:rsid w:val="00124E29"/>
    <w:rsid w:val="00125CB0"/>
    <w:rsid w:val="0013045E"/>
    <w:rsid w:val="001304B1"/>
    <w:rsid w:val="00130A09"/>
    <w:rsid w:val="00130EB2"/>
    <w:rsid w:val="001332F5"/>
    <w:rsid w:val="001335AC"/>
    <w:rsid w:val="00134EA4"/>
    <w:rsid w:val="001367AC"/>
    <w:rsid w:val="00137D84"/>
    <w:rsid w:val="00140B96"/>
    <w:rsid w:val="00142205"/>
    <w:rsid w:val="0014223B"/>
    <w:rsid w:val="00151DFA"/>
    <w:rsid w:val="00160BB3"/>
    <w:rsid w:val="00160CC1"/>
    <w:rsid w:val="001610F8"/>
    <w:rsid w:val="00162D2E"/>
    <w:rsid w:val="0016528B"/>
    <w:rsid w:val="00170522"/>
    <w:rsid w:val="00172FF5"/>
    <w:rsid w:val="001749B5"/>
    <w:rsid w:val="001752C7"/>
    <w:rsid w:val="00177BA5"/>
    <w:rsid w:val="00180362"/>
    <w:rsid w:val="00183F03"/>
    <w:rsid w:val="001870D3"/>
    <w:rsid w:val="001872DB"/>
    <w:rsid w:val="00191AB0"/>
    <w:rsid w:val="00191F72"/>
    <w:rsid w:val="0019253A"/>
    <w:rsid w:val="001943CB"/>
    <w:rsid w:val="00197850"/>
    <w:rsid w:val="001A0E4E"/>
    <w:rsid w:val="001A5DC1"/>
    <w:rsid w:val="001B0874"/>
    <w:rsid w:val="001B397D"/>
    <w:rsid w:val="001B3CD9"/>
    <w:rsid w:val="001B3DB6"/>
    <w:rsid w:val="001B4371"/>
    <w:rsid w:val="001B635A"/>
    <w:rsid w:val="001B7CE2"/>
    <w:rsid w:val="001C24E1"/>
    <w:rsid w:val="001D1971"/>
    <w:rsid w:val="001D3A59"/>
    <w:rsid w:val="001D3D84"/>
    <w:rsid w:val="001E259E"/>
    <w:rsid w:val="001E5CF8"/>
    <w:rsid w:val="001F0FD1"/>
    <w:rsid w:val="001F4F2C"/>
    <w:rsid w:val="001F50D7"/>
    <w:rsid w:val="001F6CC3"/>
    <w:rsid w:val="001F7EC1"/>
    <w:rsid w:val="002004C0"/>
    <w:rsid w:val="00205B4C"/>
    <w:rsid w:val="0020672D"/>
    <w:rsid w:val="0020755D"/>
    <w:rsid w:val="00214312"/>
    <w:rsid w:val="0021524F"/>
    <w:rsid w:val="00215600"/>
    <w:rsid w:val="0021632F"/>
    <w:rsid w:val="00217B31"/>
    <w:rsid w:val="00220875"/>
    <w:rsid w:val="00225C72"/>
    <w:rsid w:val="00226A22"/>
    <w:rsid w:val="00230522"/>
    <w:rsid w:val="00231BD1"/>
    <w:rsid w:val="0023203A"/>
    <w:rsid w:val="00232113"/>
    <w:rsid w:val="00233E14"/>
    <w:rsid w:val="00233E82"/>
    <w:rsid w:val="002351AF"/>
    <w:rsid w:val="00243757"/>
    <w:rsid w:val="002466E0"/>
    <w:rsid w:val="002525F8"/>
    <w:rsid w:val="002537E4"/>
    <w:rsid w:val="00253F1E"/>
    <w:rsid w:val="002548B4"/>
    <w:rsid w:val="00255061"/>
    <w:rsid w:val="00256138"/>
    <w:rsid w:val="00257AB9"/>
    <w:rsid w:val="00263A46"/>
    <w:rsid w:val="00263FFF"/>
    <w:rsid w:val="002672C5"/>
    <w:rsid w:val="00267776"/>
    <w:rsid w:val="002702F5"/>
    <w:rsid w:val="002721E0"/>
    <w:rsid w:val="00273B5F"/>
    <w:rsid w:val="002773D9"/>
    <w:rsid w:val="00280C42"/>
    <w:rsid w:val="00281462"/>
    <w:rsid w:val="00281CBD"/>
    <w:rsid w:val="00282E5A"/>
    <w:rsid w:val="0028343E"/>
    <w:rsid w:val="00284683"/>
    <w:rsid w:val="002858E5"/>
    <w:rsid w:val="00286E0D"/>
    <w:rsid w:val="00291B6C"/>
    <w:rsid w:val="00292B9F"/>
    <w:rsid w:val="002932FB"/>
    <w:rsid w:val="002935DE"/>
    <w:rsid w:val="00295663"/>
    <w:rsid w:val="0029627A"/>
    <w:rsid w:val="00297B70"/>
    <w:rsid w:val="002A2A55"/>
    <w:rsid w:val="002A4782"/>
    <w:rsid w:val="002A6748"/>
    <w:rsid w:val="002B0DE8"/>
    <w:rsid w:val="002C20C2"/>
    <w:rsid w:val="002C2324"/>
    <w:rsid w:val="002C5F4F"/>
    <w:rsid w:val="002C60D9"/>
    <w:rsid w:val="002D0C71"/>
    <w:rsid w:val="002D1925"/>
    <w:rsid w:val="002D225E"/>
    <w:rsid w:val="002D4548"/>
    <w:rsid w:val="002D7E3E"/>
    <w:rsid w:val="002E6424"/>
    <w:rsid w:val="002F22C7"/>
    <w:rsid w:val="002F435D"/>
    <w:rsid w:val="002F542A"/>
    <w:rsid w:val="002F6FC0"/>
    <w:rsid w:val="00300881"/>
    <w:rsid w:val="0030135A"/>
    <w:rsid w:val="0030155F"/>
    <w:rsid w:val="003035AD"/>
    <w:rsid w:val="00305091"/>
    <w:rsid w:val="0030670F"/>
    <w:rsid w:val="00310DE1"/>
    <w:rsid w:val="00311168"/>
    <w:rsid w:val="003114F4"/>
    <w:rsid w:val="00311B48"/>
    <w:rsid w:val="00316377"/>
    <w:rsid w:val="00316836"/>
    <w:rsid w:val="003175D4"/>
    <w:rsid w:val="003204B1"/>
    <w:rsid w:val="0032343C"/>
    <w:rsid w:val="003239B4"/>
    <w:rsid w:val="003242F0"/>
    <w:rsid w:val="00326E51"/>
    <w:rsid w:val="00332659"/>
    <w:rsid w:val="003330BE"/>
    <w:rsid w:val="003335D7"/>
    <w:rsid w:val="0033523B"/>
    <w:rsid w:val="00336F69"/>
    <w:rsid w:val="003415E9"/>
    <w:rsid w:val="003549E8"/>
    <w:rsid w:val="003553F3"/>
    <w:rsid w:val="003560E5"/>
    <w:rsid w:val="00356B57"/>
    <w:rsid w:val="0035774B"/>
    <w:rsid w:val="00357B14"/>
    <w:rsid w:val="00360A01"/>
    <w:rsid w:val="00361567"/>
    <w:rsid w:val="00361822"/>
    <w:rsid w:val="00361FF1"/>
    <w:rsid w:val="00365161"/>
    <w:rsid w:val="003709F3"/>
    <w:rsid w:val="00370C74"/>
    <w:rsid w:val="0037118C"/>
    <w:rsid w:val="00371381"/>
    <w:rsid w:val="003724DF"/>
    <w:rsid w:val="0037404B"/>
    <w:rsid w:val="00374210"/>
    <w:rsid w:val="003765F3"/>
    <w:rsid w:val="00376B18"/>
    <w:rsid w:val="0038140A"/>
    <w:rsid w:val="003816FB"/>
    <w:rsid w:val="00382CF5"/>
    <w:rsid w:val="00385EB9"/>
    <w:rsid w:val="00387273"/>
    <w:rsid w:val="00387A24"/>
    <w:rsid w:val="0039143B"/>
    <w:rsid w:val="003A4969"/>
    <w:rsid w:val="003A50D1"/>
    <w:rsid w:val="003A5ACA"/>
    <w:rsid w:val="003A6ABE"/>
    <w:rsid w:val="003A7943"/>
    <w:rsid w:val="003B1344"/>
    <w:rsid w:val="003B23BD"/>
    <w:rsid w:val="003B3F9F"/>
    <w:rsid w:val="003B5131"/>
    <w:rsid w:val="003C0061"/>
    <w:rsid w:val="003C0E32"/>
    <w:rsid w:val="003C11D2"/>
    <w:rsid w:val="003C25A2"/>
    <w:rsid w:val="003C2F1D"/>
    <w:rsid w:val="003C498A"/>
    <w:rsid w:val="003C66F6"/>
    <w:rsid w:val="003C6C6A"/>
    <w:rsid w:val="003C6FFE"/>
    <w:rsid w:val="003D047A"/>
    <w:rsid w:val="003D0DA4"/>
    <w:rsid w:val="003D5D8F"/>
    <w:rsid w:val="003E2AD9"/>
    <w:rsid w:val="003E4CEF"/>
    <w:rsid w:val="003F0C6B"/>
    <w:rsid w:val="003F174D"/>
    <w:rsid w:val="003F2D57"/>
    <w:rsid w:val="003F4426"/>
    <w:rsid w:val="003F5E0E"/>
    <w:rsid w:val="003F623A"/>
    <w:rsid w:val="003F69E3"/>
    <w:rsid w:val="00405436"/>
    <w:rsid w:val="004060A5"/>
    <w:rsid w:val="00414A97"/>
    <w:rsid w:val="00415A03"/>
    <w:rsid w:val="00424D65"/>
    <w:rsid w:val="00425CFF"/>
    <w:rsid w:val="00432AE7"/>
    <w:rsid w:val="00432CA3"/>
    <w:rsid w:val="00433D25"/>
    <w:rsid w:val="00433E1E"/>
    <w:rsid w:val="00434811"/>
    <w:rsid w:val="00434DB7"/>
    <w:rsid w:val="004352E4"/>
    <w:rsid w:val="00440D26"/>
    <w:rsid w:val="00441FA7"/>
    <w:rsid w:val="00442E2B"/>
    <w:rsid w:val="00444248"/>
    <w:rsid w:val="00444D08"/>
    <w:rsid w:val="00445636"/>
    <w:rsid w:val="00451B69"/>
    <w:rsid w:val="00456304"/>
    <w:rsid w:val="00456D13"/>
    <w:rsid w:val="00461171"/>
    <w:rsid w:val="004645CF"/>
    <w:rsid w:val="00465321"/>
    <w:rsid w:val="004653FA"/>
    <w:rsid w:val="00473AB6"/>
    <w:rsid w:val="00474A91"/>
    <w:rsid w:val="00475999"/>
    <w:rsid w:val="00480CFC"/>
    <w:rsid w:val="00481C53"/>
    <w:rsid w:val="00484454"/>
    <w:rsid w:val="0048604E"/>
    <w:rsid w:val="00486291"/>
    <w:rsid w:val="004912B7"/>
    <w:rsid w:val="004946E5"/>
    <w:rsid w:val="00496660"/>
    <w:rsid w:val="00496D0C"/>
    <w:rsid w:val="004A0138"/>
    <w:rsid w:val="004A0D5B"/>
    <w:rsid w:val="004A3C08"/>
    <w:rsid w:val="004A7DFD"/>
    <w:rsid w:val="004B1E61"/>
    <w:rsid w:val="004B493A"/>
    <w:rsid w:val="004B5142"/>
    <w:rsid w:val="004B528C"/>
    <w:rsid w:val="004B640C"/>
    <w:rsid w:val="004B6712"/>
    <w:rsid w:val="004C0413"/>
    <w:rsid w:val="004C0DDC"/>
    <w:rsid w:val="004C1A18"/>
    <w:rsid w:val="004C1B6F"/>
    <w:rsid w:val="004C27E0"/>
    <w:rsid w:val="004C282C"/>
    <w:rsid w:val="004C3679"/>
    <w:rsid w:val="004C393E"/>
    <w:rsid w:val="004C4E14"/>
    <w:rsid w:val="004C549D"/>
    <w:rsid w:val="004C6BDC"/>
    <w:rsid w:val="004C72EE"/>
    <w:rsid w:val="004C7C6B"/>
    <w:rsid w:val="004D6A74"/>
    <w:rsid w:val="004D781D"/>
    <w:rsid w:val="004D7C10"/>
    <w:rsid w:val="004E4C74"/>
    <w:rsid w:val="004E515E"/>
    <w:rsid w:val="004E5F8F"/>
    <w:rsid w:val="004E68B9"/>
    <w:rsid w:val="004F0815"/>
    <w:rsid w:val="004F13E2"/>
    <w:rsid w:val="004F1A25"/>
    <w:rsid w:val="004F389B"/>
    <w:rsid w:val="005012F1"/>
    <w:rsid w:val="0050199C"/>
    <w:rsid w:val="0050291A"/>
    <w:rsid w:val="00502B89"/>
    <w:rsid w:val="0050336B"/>
    <w:rsid w:val="0050743A"/>
    <w:rsid w:val="005074D3"/>
    <w:rsid w:val="00507D51"/>
    <w:rsid w:val="00510677"/>
    <w:rsid w:val="00512925"/>
    <w:rsid w:val="00516EDD"/>
    <w:rsid w:val="00517DE5"/>
    <w:rsid w:val="00520BC5"/>
    <w:rsid w:val="00523BA7"/>
    <w:rsid w:val="00525423"/>
    <w:rsid w:val="0052710D"/>
    <w:rsid w:val="00527882"/>
    <w:rsid w:val="005317AD"/>
    <w:rsid w:val="0053205F"/>
    <w:rsid w:val="00532739"/>
    <w:rsid w:val="0053617E"/>
    <w:rsid w:val="0053640B"/>
    <w:rsid w:val="005403D7"/>
    <w:rsid w:val="0054131B"/>
    <w:rsid w:val="00542B7A"/>
    <w:rsid w:val="00543997"/>
    <w:rsid w:val="00547355"/>
    <w:rsid w:val="00550269"/>
    <w:rsid w:val="00550BAD"/>
    <w:rsid w:val="005535B0"/>
    <w:rsid w:val="00553AB8"/>
    <w:rsid w:val="00557543"/>
    <w:rsid w:val="005577D1"/>
    <w:rsid w:val="00560ED5"/>
    <w:rsid w:val="00562888"/>
    <w:rsid w:val="0056334F"/>
    <w:rsid w:val="00564F0F"/>
    <w:rsid w:val="005651D8"/>
    <w:rsid w:val="00577A01"/>
    <w:rsid w:val="0058470A"/>
    <w:rsid w:val="005848CA"/>
    <w:rsid w:val="00586351"/>
    <w:rsid w:val="005868A9"/>
    <w:rsid w:val="0058766B"/>
    <w:rsid w:val="005877DD"/>
    <w:rsid w:val="00591A46"/>
    <w:rsid w:val="0059425B"/>
    <w:rsid w:val="00597173"/>
    <w:rsid w:val="00597D2A"/>
    <w:rsid w:val="005A0D6C"/>
    <w:rsid w:val="005A2891"/>
    <w:rsid w:val="005A2C52"/>
    <w:rsid w:val="005A3289"/>
    <w:rsid w:val="005A32D2"/>
    <w:rsid w:val="005A63C3"/>
    <w:rsid w:val="005A7DE6"/>
    <w:rsid w:val="005B0136"/>
    <w:rsid w:val="005B2C71"/>
    <w:rsid w:val="005B324D"/>
    <w:rsid w:val="005B402A"/>
    <w:rsid w:val="005B590B"/>
    <w:rsid w:val="005C1F61"/>
    <w:rsid w:val="005C4990"/>
    <w:rsid w:val="005C4F9A"/>
    <w:rsid w:val="005C713D"/>
    <w:rsid w:val="005D3543"/>
    <w:rsid w:val="005D3E1E"/>
    <w:rsid w:val="005D3E37"/>
    <w:rsid w:val="005D4997"/>
    <w:rsid w:val="005D4C30"/>
    <w:rsid w:val="005D4E27"/>
    <w:rsid w:val="005D7F73"/>
    <w:rsid w:val="005E1F15"/>
    <w:rsid w:val="005E2D2D"/>
    <w:rsid w:val="005E4066"/>
    <w:rsid w:val="005E7C65"/>
    <w:rsid w:val="005F3269"/>
    <w:rsid w:val="005F4D36"/>
    <w:rsid w:val="005F7329"/>
    <w:rsid w:val="0060001D"/>
    <w:rsid w:val="00600155"/>
    <w:rsid w:val="00601F0F"/>
    <w:rsid w:val="00605288"/>
    <w:rsid w:val="00612C0F"/>
    <w:rsid w:val="00615651"/>
    <w:rsid w:val="0061629D"/>
    <w:rsid w:val="00616E2D"/>
    <w:rsid w:val="006179F2"/>
    <w:rsid w:val="00617BFE"/>
    <w:rsid w:val="0062068C"/>
    <w:rsid w:val="00620BCA"/>
    <w:rsid w:val="006257AC"/>
    <w:rsid w:val="006269EE"/>
    <w:rsid w:val="00627DBF"/>
    <w:rsid w:val="006304E8"/>
    <w:rsid w:val="00631919"/>
    <w:rsid w:val="00634866"/>
    <w:rsid w:val="00635515"/>
    <w:rsid w:val="0063749E"/>
    <w:rsid w:val="00637FA7"/>
    <w:rsid w:val="006458C5"/>
    <w:rsid w:val="00646CD9"/>
    <w:rsid w:val="00647A6A"/>
    <w:rsid w:val="006527F1"/>
    <w:rsid w:val="00653E63"/>
    <w:rsid w:val="006576E0"/>
    <w:rsid w:val="00661CC4"/>
    <w:rsid w:val="0066263E"/>
    <w:rsid w:val="006636BB"/>
    <w:rsid w:val="00663841"/>
    <w:rsid w:val="0066598A"/>
    <w:rsid w:val="00667854"/>
    <w:rsid w:val="00671B0C"/>
    <w:rsid w:val="0067379E"/>
    <w:rsid w:val="00674B7B"/>
    <w:rsid w:val="00676C68"/>
    <w:rsid w:val="0067757C"/>
    <w:rsid w:val="006811FB"/>
    <w:rsid w:val="0068276A"/>
    <w:rsid w:val="006838A1"/>
    <w:rsid w:val="00684252"/>
    <w:rsid w:val="00685723"/>
    <w:rsid w:val="00687349"/>
    <w:rsid w:val="00690238"/>
    <w:rsid w:val="0069159A"/>
    <w:rsid w:val="00694936"/>
    <w:rsid w:val="006952D2"/>
    <w:rsid w:val="0069642B"/>
    <w:rsid w:val="00696912"/>
    <w:rsid w:val="00696A50"/>
    <w:rsid w:val="006A31BF"/>
    <w:rsid w:val="006A5D05"/>
    <w:rsid w:val="006A5EF8"/>
    <w:rsid w:val="006A5F93"/>
    <w:rsid w:val="006A6612"/>
    <w:rsid w:val="006B08A9"/>
    <w:rsid w:val="006B0EF8"/>
    <w:rsid w:val="006B272C"/>
    <w:rsid w:val="006B7248"/>
    <w:rsid w:val="006C20E5"/>
    <w:rsid w:val="006C5565"/>
    <w:rsid w:val="006C6140"/>
    <w:rsid w:val="006D0C1F"/>
    <w:rsid w:val="006D42CC"/>
    <w:rsid w:val="006D46FE"/>
    <w:rsid w:val="006D7AA9"/>
    <w:rsid w:val="006E19A4"/>
    <w:rsid w:val="006E54B7"/>
    <w:rsid w:val="006E58C2"/>
    <w:rsid w:val="006E676E"/>
    <w:rsid w:val="006E6943"/>
    <w:rsid w:val="006F075C"/>
    <w:rsid w:val="006F2058"/>
    <w:rsid w:val="006F48B3"/>
    <w:rsid w:val="006F4D15"/>
    <w:rsid w:val="006F4E75"/>
    <w:rsid w:val="006F687E"/>
    <w:rsid w:val="0070057C"/>
    <w:rsid w:val="0070071D"/>
    <w:rsid w:val="00701402"/>
    <w:rsid w:val="00702904"/>
    <w:rsid w:val="00702B39"/>
    <w:rsid w:val="0070465F"/>
    <w:rsid w:val="007048B5"/>
    <w:rsid w:val="00705BC1"/>
    <w:rsid w:val="0071070E"/>
    <w:rsid w:val="00717D4D"/>
    <w:rsid w:val="00723619"/>
    <w:rsid w:val="00725362"/>
    <w:rsid w:val="00726722"/>
    <w:rsid w:val="007270BC"/>
    <w:rsid w:val="0073069C"/>
    <w:rsid w:val="00730D29"/>
    <w:rsid w:val="00730D49"/>
    <w:rsid w:val="00732951"/>
    <w:rsid w:val="00734D00"/>
    <w:rsid w:val="00735F3E"/>
    <w:rsid w:val="007426B8"/>
    <w:rsid w:val="00742DA3"/>
    <w:rsid w:val="00742F35"/>
    <w:rsid w:val="0074424E"/>
    <w:rsid w:val="00744358"/>
    <w:rsid w:val="00746E59"/>
    <w:rsid w:val="0075231A"/>
    <w:rsid w:val="00755129"/>
    <w:rsid w:val="0075582E"/>
    <w:rsid w:val="00756E3D"/>
    <w:rsid w:val="00757B7C"/>
    <w:rsid w:val="007629DB"/>
    <w:rsid w:val="00770687"/>
    <w:rsid w:val="00771585"/>
    <w:rsid w:val="007746CD"/>
    <w:rsid w:val="00774EC0"/>
    <w:rsid w:val="00781293"/>
    <w:rsid w:val="00782D01"/>
    <w:rsid w:val="007943C6"/>
    <w:rsid w:val="007948C3"/>
    <w:rsid w:val="00796AE1"/>
    <w:rsid w:val="007A4DF6"/>
    <w:rsid w:val="007A7222"/>
    <w:rsid w:val="007B1422"/>
    <w:rsid w:val="007B3168"/>
    <w:rsid w:val="007B3662"/>
    <w:rsid w:val="007B5DCF"/>
    <w:rsid w:val="007C114B"/>
    <w:rsid w:val="007C21CA"/>
    <w:rsid w:val="007C402A"/>
    <w:rsid w:val="007C468E"/>
    <w:rsid w:val="007D0541"/>
    <w:rsid w:val="007D0837"/>
    <w:rsid w:val="007D1B65"/>
    <w:rsid w:val="007D42F2"/>
    <w:rsid w:val="007D5C6C"/>
    <w:rsid w:val="007E061C"/>
    <w:rsid w:val="007E1589"/>
    <w:rsid w:val="007E1DB6"/>
    <w:rsid w:val="007E50C7"/>
    <w:rsid w:val="007E54D5"/>
    <w:rsid w:val="007E5CED"/>
    <w:rsid w:val="007F1DE2"/>
    <w:rsid w:val="007F365E"/>
    <w:rsid w:val="007F419A"/>
    <w:rsid w:val="0080325B"/>
    <w:rsid w:val="00803BB5"/>
    <w:rsid w:val="00810219"/>
    <w:rsid w:val="00812C7B"/>
    <w:rsid w:val="00813A56"/>
    <w:rsid w:val="00813BC4"/>
    <w:rsid w:val="0081413C"/>
    <w:rsid w:val="0081680B"/>
    <w:rsid w:val="00823AD9"/>
    <w:rsid w:val="008268CC"/>
    <w:rsid w:val="008300DC"/>
    <w:rsid w:val="00831495"/>
    <w:rsid w:val="008317D7"/>
    <w:rsid w:val="00833111"/>
    <w:rsid w:val="00833C5A"/>
    <w:rsid w:val="00834654"/>
    <w:rsid w:val="008349AA"/>
    <w:rsid w:val="00834B19"/>
    <w:rsid w:val="00836D51"/>
    <w:rsid w:val="008370B7"/>
    <w:rsid w:val="00843352"/>
    <w:rsid w:val="00843B63"/>
    <w:rsid w:val="00846AED"/>
    <w:rsid w:val="00847258"/>
    <w:rsid w:val="00847799"/>
    <w:rsid w:val="0085161F"/>
    <w:rsid w:val="00856780"/>
    <w:rsid w:val="00857156"/>
    <w:rsid w:val="0086267E"/>
    <w:rsid w:val="008638E0"/>
    <w:rsid w:val="00863EB4"/>
    <w:rsid w:val="00870057"/>
    <w:rsid w:val="008700D7"/>
    <w:rsid w:val="008702B1"/>
    <w:rsid w:val="0087250C"/>
    <w:rsid w:val="008725E2"/>
    <w:rsid w:val="0087441D"/>
    <w:rsid w:val="00875533"/>
    <w:rsid w:val="00876268"/>
    <w:rsid w:val="00883090"/>
    <w:rsid w:val="0088355F"/>
    <w:rsid w:val="008859B1"/>
    <w:rsid w:val="0088662C"/>
    <w:rsid w:val="00886638"/>
    <w:rsid w:val="00893D3F"/>
    <w:rsid w:val="008968AE"/>
    <w:rsid w:val="00896DEC"/>
    <w:rsid w:val="008A1060"/>
    <w:rsid w:val="008A1C70"/>
    <w:rsid w:val="008A3350"/>
    <w:rsid w:val="008A4575"/>
    <w:rsid w:val="008B0D4F"/>
    <w:rsid w:val="008B32BF"/>
    <w:rsid w:val="008B4260"/>
    <w:rsid w:val="008B7C12"/>
    <w:rsid w:val="008B7C58"/>
    <w:rsid w:val="008B7E2D"/>
    <w:rsid w:val="008C075A"/>
    <w:rsid w:val="008C17E6"/>
    <w:rsid w:val="008C3AB2"/>
    <w:rsid w:val="008C69B3"/>
    <w:rsid w:val="008D13FF"/>
    <w:rsid w:val="008D186C"/>
    <w:rsid w:val="008D1E68"/>
    <w:rsid w:val="008D267D"/>
    <w:rsid w:val="008D3EAA"/>
    <w:rsid w:val="008D4A9D"/>
    <w:rsid w:val="008D5172"/>
    <w:rsid w:val="008D518A"/>
    <w:rsid w:val="008D5EB4"/>
    <w:rsid w:val="008D6CAA"/>
    <w:rsid w:val="008D6E49"/>
    <w:rsid w:val="008D712E"/>
    <w:rsid w:val="008D7964"/>
    <w:rsid w:val="008E38CE"/>
    <w:rsid w:val="008E41D0"/>
    <w:rsid w:val="008E4B9D"/>
    <w:rsid w:val="008E6260"/>
    <w:rsid w:val="008F0CED"/>
    <w:rsid w:val="009008B6"/>
    <w:rsid w:val="009018D6"/>
    <w:rsid w:val="0090324E"/>
    <w:rsid w:val="00904D13"/>
    <w:rsid w:val="00905444"/>
    <w:rsid w:val="00905628"/>
    <w:rsid w:val="0090647C"/>
    <w:rsid w:val="00911C09"/>
    <w:rsid w:val="00912472"/>
    <w:rsid w:val="00914958"/>
    <w:rsid w:val="009232A9"/>
    <w:rsid w:val="00925A92"/>
    <w:rsid w:val="00925FAA"/>
    <w:rsid w:val="00931AD7"/>
    <w:rsid w:val="00933DB7"/>
    <w:rsid w:val="00934525"/>
    <w:rsid w:val="00935197"/>
    <w:rsid w:val="0094114B"/>
    <w:rsid w:val="0094259D"/>
    <w:rsid w:val="0094400C"/>
    <w:rsid w:val="009559AF"/>
    <w:rsid w:val="009560C5"/>
    <w:rsid w:val="00956660"/>
    <w:rsid w:val="0095701C"/>
    <w:rsid w:val="009579CD"/>
    <w:rsid w:val="009627B6"/>
    <w:rsid w:val="0096292A"/>
    <w:rsid w:val="0096485B"/>
    <w:rsid w:val="009665B3"/>
    <w:rsid w:val="00966E0B"/>
    <w:rsid w:val="00972CC6"/>
    <w:rsid w:val="00974E12"/>
    <w:rsid w:val="00975474"/>
    <w:rsid w:val="0098388F"/>
    <w:rsid w:val="0098656C"/>
    <w:rsid w:val="00987235"/>
    <w:rsid w:val="009876D5"/>
    <w:rsid w:val="009928D4"/>
    <w:rsid w:val="00993B9C"/>
    <w:rsid w:val="00994EA8"/>
    <w:rsid w:val="0099512D"/>
    <w:rsid w:val="00997C19"/>
    <w:rsid w:val="009A0F1C"/>
    <w:rsid w:val="009A68B4"/>
    <w:rsid w:val="009B0431"/>
    <w:rsid w:val="009B401D"/>
    <w:rsid w:val="009B4BC7"/>
    <w:rsid w:val="009B5C02"/>
    <w:rsid w:val="009B7B14"/>
    <w:rsid w:val="009C5C25"/>
    <w:rsid w:val="009C6B38"/>
    <w:rsid w:val="009D0615"/>
    <w:rsid w:val="009D06F4"/>
    <w:rsid w:val="009D08B1"/>
    <w:rsid w:val="009D2620"/>
    <w:rsid w:val="009D2CB9"/>
    <w:rsid w:val="009D4286"/>
    <w:rsid w:val="009D5941"/>
    <w:rsid w:val="009D5A93"/>
    <w:rsid w:val="009E6456"/>
    <w:rsid w:val="009E6E2F"/>
    <w:rsid w:val="009E7466"/>
    <w:rsid w:val="009E7F47"/>
    <w:rsid w:val="009F2819"/>
    <w:rsid w:val="009F3343"/>
    <w:rsid w:val="009F434B"/>
    <w:rsid w:val="009F6F36"/>
    <w:rsid w:val="009F7C0D"/>
    <w:rsid w:val="00A00885"/>
    <w:rsid w:val="00A01A34"/>
    <w:rsid w:val="00A0264C"/>
    <w:rsid w:val="00A050F1"/>
    <w:rsid w:val="00A05C99"/>
    <w:rsid w:val="00A0796E"/>
    <w:rsid w:val="00A108D9"/>
    <w:rsid w:val="00A11BF0"/>
    <w:rsid w:val="00A1279A"/>
    <w:rsid w:val="00A1784D"/>
    <w:rsid w:val="00A21053"/>
    <w:rsid w:val="00A249B1"/>
    <w:rsid w:val="00A26F96"/>
    <w:rsid w:val="00A277AF"/>
    <w:rsid w:val="00A316F9"/>
    <w:rsid w:val="00A3314A"/>
    <w:rsid w:val="00A334C5"/>
    <w:rsid w:val="00A34484"/>
    <w:rsid w:val="00A367A4"/>
    <w:rsid w:val="00A379BD"/>
    <w:rsid w:val="00A40D7B"/>
    <w:rsid w:val="00A43803"/>
    <w:rsid w:val="00A4447D"/>
    <w:rsid w:val="00A45C84"/>
    <w:rsid w:val="00A45CDE"/>
    <w:rsid w:val="00A5081D"/>
    <w:rsid w:val="00A51F10"/>
    <w:rsid w:val="00A53092"/>
    <w:rsid w:val="00A615B7"/>
    <w:rsid w:val="00A61F0F"/>
    <w:rsid w:val="00A63D06"/>
    <w:rsid w:val="00A6486A"/>
    <w:rsid w:val="00A64965"/>
    <w:rsid w:val="00A650A7"/>
    <w:rsid w:val="00A653C5"/>
    <w:rsid w:val="00A6726F"/>
    <w:rsid w:val="00A70DFE"/>
    <w:rsid w:val="00A758B8"/>
    <w:rsid w:val="00A76C14"/>
    <w:rsid w:val="00A80D9A"/>
    <w:rsid w:val="00A8663A"/>
    <w:rsid w:val="00A87338"/>
    <w:rsid w:val="00A906F9"/>
    <w:rsid w:val="00A913B7"/>
    <w:rsid w:val="00A91471"/>
    <w:rsid w:val="00A92293"/>
    <w:rsid w:val="00A92AED"/>
    <w:rsid w:val="00A932C9"/>
    <w:rsid w:val="00A9385E"/>
    <w:rsid w:val="00A93A46"/>
    <w:rsid w:val="00A95057"/>
    <w:rsid w:val="00A95A8A"/>
    <w:rsid w:val="00AA1D7A"/>
    <w:rsid w:val="00AA314B"/>
    <w:rsid w:val="00AA5FE5"/>
    <w:rsid w:val="00AA6FDF"/>
    <w:rsid w:val="00AA7F73"/>
    <w:rsid w:val="00AB7A64"/>
    <w:rsid w:val="00AC0F3C"/>
    <w:rsid w:val="00AC1276"/>
    <w:rsid w:val="00AC2708"/>
    <w:rsid w:val="00AC4215"/>
    <w:rsid w:val="00AC54F3"/>
    <w:rsid w:val="00AC5C42"/>
    <w:rsid w:val="00AD623F"/>
    <w:rsid w:val="00AD7497"/>
    <w:rsid w:val="00AE45AC"/>
    <w:rsid w:val="00AE53C3"/>
    <w:rsid w:val="00AE744E"/>
    <w:rsid w:val="00AF1B7F"/>
    <w:rsid w:val="00AF3373"/>
    <w:rsid w:val="00AF4C80"/>
    <w:rsid w:val="00AF53D9"/>
    <w:rsid w:val="00AF6834"/>
    <w:rsid w:val="00B0062C"/>
    <w:rsid w:val="00B009A3"/>
    <w:rsid w:val="00B03A5A"/>
    <w:rsid w:val="00B03E96"/>
    <w:rsid w:val="00B053FA"/>
    <w:rsid w:val="00B0555D"/>
    <w:rsid w:val="00B139C9"/>
    <w:rsid w:val="00B13E7A"/>
    <w:rsid w:val="00B17213"/>
    <w:rsid w:val="00B21DD0"/>
    <w:rsid w:val="00B22F23"/>
    <w:rsid w:val="00B27566"/>
    <w:rsid w:val="00B32486"/>
    <w:rsid w:val="00B3373C"/>
    <w:rsid w:val="00B34DD0"/>
    <w:rsid w:val="00B379C2"/>
    <w:rsid w:val="00B37D4E"/>
    <w:rsid w:val="00B40424"/>
    <w:rsid w:val="00B40EA0"/>
    <w:rsid w:val="00B41665"/>
    <w:rsid w:val="00B41AE5"/>
    <w:rsid w:val="00B41BE3"/>
    <w:rsid w:val="00B43E0E"/>
    <w:rsid w:val="00B50149"/>
    <w:rsid w:val="00B54062"/>
    <w:rsid w:val="00B60140"/>
    <w:rsid w:val="00B67452"/>
    <w:rsid w:val="00B712EB"/>
    <w:rsid w:val="00B71DA8"/>
    <w:rsid w:val="00B722B9"/>
    <w:rsid w:val="00B72A7E"/>
    <w:rsid w:val="00B739B0"/>
    <w:rsid w:val="00B739F9"/>
    <w:rsid w:val="00B74A80"/>
    <w:rsid w:val="00B74CCB"/>
    <w:rsid w:val="00B81EB5"/>
    <w:rsid w:val="00B81FB9"/>
    <w:rsid w:val="00B83E5F"/>
    <w:rsid w:val="00B844AF"/>
    <w:rsid w:val="00B90D8A"/>
    <w:rsid w:val="00B90E21"/>
    <w:rsid w:val="00B92906"/>
    <w:rsid w:val="00B973EC"/>
    <w:rsid w:val="00BA0FFF"/>
    <w:rsid w:val="00BA6C42"/>
    <w:rsid w:val="00BB0923"/>
    <w:rsid w:val="00BB4E0A"/>
    <w:rsid w:val="00BB6304"/>
    <w:rsid w:val="00BB674E"/>
    <w:rsid w:val="00BB6ECF"/>
    <w:rsid w:val="00BB7587"/>
    <w:rsid w:val="00BC0890"/>
    <w:rsid w:val="00BC191C"/>
    <w:rsid w:val="00BC39A4"/>
    <w:rsid w:val="00BC5523"/>
    <w:rsid w:val="00BC7522"/>
    <w:rsid w:val="00BC787F"/>
    <w:rsid w:val="00BD151C"/>
    <w:rsid w:val="00BD20CF"/>
    <w:rsid w:val="00BD2E6E"/>
    <w:rsid w:val="00BD52C4"/>
    <w:rsid w:val="00BD5E33"/>
    <w:rsid w:val="00BD617E"/>
    <w:rsid w:val="00BD6503"/>
    <w:rsid w:val="00BE20EA"/>
    <w:rsid w:val="00BF324E"/>
    <w:rsid w:val="00BF42A7"/>
    <w:rsid w:val="00BF63BB"/>
    <w:rsid w:val="00C00E4D"/>
    <w:rsid w:val="00C01FF2"/>
    <w:rsid w:val="00C04D1B"/>
    <w:rsid w:val="00C06295"/>
    <w:rsid w:val="00C07A5D"/>
    <w:rsid w:val="00C1325F"/>
    <w:rsid w:val="00C14663"/>
    <w:rsid w:val="00C16857"/>
    <w:rsid w:val="00C20ADE"/>
    <w:rsid w:val="00C255C1"/>
    <w:rsid w:val="00C26B8E"/>
    <w:rsid w:val="00C27481"/>
    <w:rsid w:val="00C27E2E"/>
    <w:rsid w:val="00C31458"/>
    <w:rsid w:val="00C3201E"/>
    <w:rsid w:val="00C32037"/>
    <w:rsid w:val="00C3217B"/>
    <w:rsid w:val="00C32210"/>
    <w:rsid w:val="00C33BAF"/>
    <w:rsid w:val="00C41E86"/>
    <w:rsid w:val="00C420E7"/>
    <w:rsid w:val="00C43614"/>
    <w:rsid w:val="00C46FD3"/>
    <w:rsid w:val="00C51417"/>
    <w:rsid w:val="00C51B55"/>
    <w:rsid w:val="00C528DA"/>
    <w:rsid w:val="00C53F89"/>
    <w:rsid w:val="00C56490"/>
    <w:rsid w:val="00C5652A"/>
    <w:rsid w:val="00C56C24"/>
    <w:rsid w:val="00C658B8"/>
    <w:rsid w:val="00C65FCE"/>
    <w:rsid w:val="00C70DEA"/>
    <w:rsid w:val="00C805F6"/>
    <w:rsid w:val="00C8181F"/>
    <w:rsid w:val="00C832E4"/>
    <w:rsid w:val="00C84866"/>
    <w:rsid w:val="00C85527"/>
    <w:rsid w:val="00C92691"/>
    <w:rsid w:val="00C931FA"/>
    <w:rsid w:val="00C96A96"/>
    <w:rsid w:val="00CA30DC"/>
    <w:rsid w:val="00CA369C"/>
    <w:rsid w:val="00CA7A6A"/>
    <w:rsid w:val="00CB2B00"/>
    <w:rsid w:val="00CB3261"/>
    <w:rsid w:val="00CB3415"/>
    <w:rsid w:val="00CB3B07"/>
    <w:rsid w:val="00CB56DD"/>
    <w:rsid w:val="00CB680C"/>
    <w:rsid w:val="00CB7F33"/>
    <w:rsid w:val="00CC39C3"/>
    <w:rsid w:val="00CC6448"/>
    <w:rsid w:val="00CC6FAB"/>
    <w:rsid w:val="00CD29C3"/>
    <w:rsid w:val="00CD42D7"/>
    <w:rsid w:val="00CD4E50"/>
    <w:rsid w:val="00CD530D"/>
    <w:rsid w:val="00CE0E37"/>
    <w:rsid w:val="00CF3D5C"/>
    <w:rsid w:val="00CF41C7"/>
    <w:rsid w:val="00CF70CC"/>
    <w:rsid w:val="00CF736C"/>
    <w:rsid w:val="00CF75F6"/>
    <w:rsid w:val="00D00C89"/>
    <w:rsid w:val="00D03B4B"/>
    <w:rsid w:val="00D04970"/>
    <w:rsid w:val="00D07214"/>
    <w:rsid w:val="00D0731C"/>
    <w:rsid w:val="00D10114"/>
    <w:rsid w:val="00D129BE"/>
    <w:rsid w:val="00D130CC"/>
    <w:rsid w:val="00D13AE2"/>
    <w:rsid w:val="00D150D1"/>
    <w:rsid w:val="00D15BB7"/>
    <w:rsid w:val="00D1680D"/>
    <w:rsid w:val="00D2027C"/>
    <w:rsid w:val="00D2064E"/>
    <w:rsid w:val="00D21080"/>
    <w:rsid w:val="00D21F84"/>
    <w:rsid w:val="00D223C3"/>
    <w:rsid w:val="00D22A58"/>
    <w:rsid w:val="00D22FCD"/>
    <w:rsid w:val="00D2495C"/>
    <w:rsid w:val="00D24ABD"/>
    <w:rsid w:val="00D25C4E"/>
    <w:rsid w:val="00D25E6F"/>
    <w:rsid w:val="00D30D1C"/>
    <w:rsid w:val="00D34284"/>
    <w:rsid w:val="00D344E2"/>
    <w:rsid w:val="00D35373"/>
    <w:rsid w:val="00D36D92"/>
    <w:rsid w:val="00D4198A"/>
    <w:rsid w:val="00D44D11"/>
    <w:rsid w:val="00D47D37"/>
    <w:rsid w:val="00D514E2"/>
    <w:rsid w:val="00D52E3E"/>
    <w:rsid w:val="00D53AAD"/>
    <w:rsid w:val="00D54309"/>
    <w:rsid w:val="00D57EB4"/>
    <w:rsid w:val="00D60D8F"/>
    <w:rsid w:val="00D61392"/>
    <w:rsid w:val="00D61DD2"/>
    <w:rsid w:val="00D62BF5"/>
    <w:rsid w:val="00D66F08"/>
    <w:rsid w:val="00D71799"/>
    <w:rsid w:val="00D71A0B"/>
    <w:rsid w:val="00D7572E"/>
    <w:rsid w:val="00D76283"/>
    <w:rsid w:val="00D82113"/>
    <w:rsid w:val="00D83D33"/>
    <w:rsid w:val="00D85C1F"/>
    <w:rsid w:val="00D862BC"/>
    <w:rsid w:val="00D877C8"/>
    <w:rsid w:val="00D922FC"/>
    <w:rsid w:val="00D95AA4"/>
    <w:rsid w:val="00D961CD"/>
    <w:rsid w:val="00D96949"/>
    <w:rsid w:val="00D96A9E"/>
    <w:rsid w:val="00DA11C3"/>
    <w:rsid w:val="00DA2B90"/>
    <w:rsid w:val="00DA2FDE"/>
    <w:rsid w:val="00DA3B47"/>
    <w:rsid w:val="00DA50C7"/>
    <w:rsid w:val="00DA7970"/>
    <w:rsid w:val="00DB0272"/>
    <w:rsid w:val="00DB069C"/>
    <w:rsid w:val="00DB2FD1"/>
    <w:rsid w:val="00DB3018"/>
    <w:rsid w:val="00DB3835"/>
    <w:rsid w:val="00DB4E88"/>
    <w:rsid w:val="00DB7844"/>
    <w:rsid w:val="00DB7AA5"/>
    <w:rsid w:val="00DC0D68"/>
    <w:rsid w:val="00DC0D9A"/>
    <w:rsid w:val="00DC1414"/>
    <w:rsid w:val="00DC4AF2"/>
    <w:rsid w:val="00DC4F03"/>
    <w:rsid w:val="00DC5541"/>
    <w:rsid w:val="00DC70A9"/>
    <w:rsid w:val="00DC7864"/>
    <w:rsid w:val="00DD2396"/>
    <w:rsid w:val="00DD335D"/>
    <w:rsid w:val="00DE23C1"/>
    <w:rsid w:val="00DE5330"/>
    <w:rsid w:val="00DE7906"/>
    <w:rsid w:val="00DF00FB"/>
    <w:rsid w:val="00DF21FB"/>
    <w:rsid w:val="00DF5983"/>
    <w:rsid w:val="00E03131"/>
    <w:rsid w:val="00E05644"/>
    <w:rsid w:val="00E078D8"/>
    <w:rsid w:val="00E14DA8"/>
    <w:rsid w:val="00E200F0"/>
    <w:rsid w:val="00E20675"/>
    <w:rsid w:val="00E23CEF"/>
    <w:rsid w:val="00E27219"/>
    <w:rsid w:val="00E300B3"/>
    <w:rsid w:val="00E314E8"/>
    <w:rsid w:val="00E314FF"/>
    <w:rsid w:val="00E3179F"/>
    <w:rsid w:val="00E36E61"/>
    <w:rsid w:val="00E42422"/>
    <w:rsid w:val="00E43D12"/>
    <w:rsid w:val="00E44D60"/>
    <w:rsid w:val="00E456BF"/>
    <w:rsid w:val="00E47820"/>
    <w:rsid w:val="00E513B1"/>
    <w:rsid w:val="00E519AB"/>
    <w:rsid w:val="00E53745"/>
    <w:rsid w:val="00E570AC"/>
    <w:rsid w:val="00E64AE1"/>
    <w:rsid w:val="00E6698B"/>
    <w:rsid w:val="00E70F8E"/>
    <w:rsid w:val="00E71BA8"/>
    <w:rsid w:val="00E73FD1"/>
    <w:rsid w:val="00E77EAB"/>
    <w:rsid w:val="00E8070F"/>
    <w:rsid w:val="00E80E4C"/>
    <w:rsid w:val="00E82E88"/>
    <w:rsid w:val="00E84E68"/>
    <w:rsid w:val="00E87E1F"/>
    <w:rsid w:val="00E90AA4"/>
    <w:rsid w:val="00E91A89"/>
    <w:rsid w:val="00E97F3E"/>
    <w:rsid w:val="00EA3824"/>
    <w:rsid w:val="00EB229E"/>
    <w:rsid w:val="00EB525F"/>
    <w:rsid w:val="00EB5D8F"/>
    <w:rsid w:val="00EC41A0"/>
    <w:rsid w:val="00EC422E"/>
    <w:rsid w:val="00EC6730"/>
    <w:rsid w:val="00ED1F7D"/>
    <w:rsid w:val="00ED679B"/>
    <w:rsid w:val="00ED709D"/>
    <w:rsid w:val="00ED77FE"/>
    <w:rsid w:val="00EE02EF"/>
    <w:rsid w:val="00EE0A9B"/>
    <w:rsid w:val="00EE1001"/>
    <w:rsid w:val="00EE25BE"/>
    <w:rsid w:val="00EE6D50"/>
    <w:rsid w:val="00EE703B"/>
    <w:rsid w:val="00EE777F"/>
    <w:rsid w:val="00EF128B"/>
    <w:rsid w:val="00EF1373"/>
    <w:rsid w:val="00EF1D3C"/>
    <w:rsid w:val="00EF267D"/>
    <w:rsid w:val="00EF76ED"/>
    <w:rsid w:val="00F02156"/>
    <w:rsid w:val="00F02FE7"/>
    <w:rsid w:val="00F03C71"/>
    <w:rsid w:val="00F04014"/>
    <w:rsid w:val="00F0416B"/>
    <w:rsid w:val="00F04715"/>
    <w:rsid w:val="00F114F8"/>
    <w:rsid w:val="00F1291F"/>
    <w:rsid w:val="00F147AF"/>
    <w:rsid w:val="00F14AC9"/>
    <w:rsid w:val="00F15A10"/>
    <w:rsid w:val="00F206C2"/>
    <w:rsid w:val="00F21D13"/>
    <w:rsid w:val="00F22096"/>
    <w:rsid w:val="00F22EE3"/>
    <w:rsid w:val="00F30533"/>
    <w:rsid w:val="00F31C2F"/>
    <w:rsid w:val="00F3489B"/>
    <w:rsid w:val="00F35F0C"/>
    <w:rsid w:val="00F36BEB"/>
    <w:rsid w:val="00F410EC"/>
    <w:rsid w:val="00F44411"/>
    <w:rsid w:val="00F44688"/>
    <w:rsid w:val="00F45CFA"/>
    <w:rsid w:val="00F463E1"/>
    <w:rsid w:val="00F464D8"/>
    <w:rsid w:val="00F514E9"/>
    <w:rsid w:val="00F516DA"/>
    <w:rsid w:val="00F56B4D"/>
    <w:rsid w:val="00F6313A"/>
    <w:rsid w:val="00F633A8"/>
    <w:rsid w:val="00F7043E"/>
    <w:rsid w:val="00F723FD"/>
    <w:rsid w:val="00F728E1"/>
    <w:rsid w:val="00F8057A"/>
    <w:rsid w:val="00F8657B"/>
    <w:rsid w:val="00F869C4"/>
    <w:rsid w:val="00F87DE6"/>
    <w:rsid w:val="00F907AE"/>
    <w:rsid w:val="00F926C8"/>
    <w:rsid w:val="00F93134"/>
    <w:rsid w:val="00F949C6"/>
    <w:rsid w:val="00F952EE"/>
    <w:rsid w:val="00F963F9"/>
    <w:rsid w:val="00F9766E"/>
    <w:rsid w:val="00FA0A9F"/>
    <w:rsid w:val="00FA2883"/>
    <w:rsid w:val="00FA627B"/>
    <w:rsid w:val="00FB0248"/>
    <w:rsid w:val="00FB0C36"/>
    <w:rsid w:val="00FB4109"/>
    <w:rsid w:val="00FB79A1"/>
    <w:rsid w:val="00FC0F2F"/>
    <w:rsid w:val="00FC356F"/>
    <w:rsid w:val="00FC3C33"/>
    <w:rsid w:val="00FC3FAC"/>
    <w:rsid w:val="00FC7573"/>
    <w:rsid w:val="00FD0303"/>
    <w:rsid w:val="00FD28DE"/>
    <w:rsid w:val="00FD2B68"/>
    <w:rsid w:val="00FD2D91"/>
    <w:rsid w:val="00FD69EE"/>
    <w:rsid w:val="00FE17BB"/>
    <w:rsid w:val="00FE1817"/>
    <w:rsid w:val="00FF1F66"/>
    <w:rsid w:val="00FF3BBE"/>
    <w:rsid w:val="00FF57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16E2D"/>
    <w:rPr>
      <w:color w:val="0000FF" w:themeColor="hyperlink"/>
      <w:u w:val="single"/>
    </w:rPr>
  </w:style>
  <w:style w:type="paragraph" w:styleId="a4">
    <w:name w:val="Normal (Web)"/>
    <w:basedOn w:val="a"/>
    <w:uiPriority w:val="99"/>
    <w:semiHidden/>
    <w:unhideWhenUsed/>
    <w:rsid w:val="00616E2D"/>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16E2D"/>
    <w:rPr>
      <w:color w:val="0000FF" w:themeColor="hyperlink"/>
      <w:u w:val="single"/>
    </w:rPr>
  </w:style>
  <w:style w:type="paragraph" w:styleId="a4">
    <w:name w:val="Normal (Web)"/>
    <w:basedOn w:val="a"/>
    <w:uiPriority w:val="99"/>
    <w:semiHidden/>
    <w:unhideWhenUsed/>
    <w:rsid w:val="00616E2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736979">
      <w:bodyDiv w:val="1"/>
      <w:marLeft w:val="0"/>
      <w:marRight w:val="0"/>
      <w:marTop w:val="0"/>
      <w:marBottom w:val="0"/>
      <w:divBdr>
        <w:top w:val="none" w:sz="0" w:space="0" w:color="auto"/>
        <w:left w:val="none" w:sz="0" w:space="0" w:color="auto"/>
        <w:bottom w:val="none" w:sz="0" w:space="0" w:color="auto"/>
        <w:right w:val="none" w:sz="0" w:space="0" w:color="auto"/>
      </w:divBdr>
      <w:divsChild>
        <w:div w:id="301278800">
          <w:marLeft w:val="0"/>
          <w:marRight w:val="0"/>
          <w:marTop w:val="0"/>
          <w:marBottom w:val="0"/>
          <w:divBdr>
            <w:top w:val="none" w:sz="0" w:space="0" w:color="auto"/>
            <w:left w:val="none" w:sz="0" w:space="0" w:color="auto"/>
            <w:bottom w:val="none" w:sz="0" w:space="0" w:color="auto"/>
            <w:right w:val="none" w:sz="0" w:space="0" w:color="auto"/>
          </w:divBdr>
        </w:div>
      </w:divsChild>
    </w:div>
    <w:div w:id="2041471974">
      <w:bodyDiv w:val="1"/>
      <w:marLeft w:val="0"/>
      <w:marRight w:val="0"/>
      <w:marTop w:val="0"/>
      <w:marBottom w:val="0"/>
      <w:divBdr>
        <w:top w:val="none" w:sz="0" w:space="0" w:color="auto"/>
        <w:left w:val="none" w:sz="0" w:space="0" w:color="auto"/>
        <w:bottom w:val="none" w:sz="0" w:space="0" w:color="auto"/>
        <w:right w:val="none" w:sz="0" w:space="0" w:color="auto"/>
      </w:divBdr>
      <w:divsChild>
        <w:div w:id="1720132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327</Words>
  <Characters>1870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Власова </cp:lastModifiedBy>
  <cp:revision>3</cp:revision>
  <cp:lastPrinted>2014-10-27T05:35:00Z</cp:lastPrinted>
  <dcterms:created xsi:type="dcterms:W3CDTF">2014-10-26T17:51:00Z</dcterms:created>
  <dcterms:modified xsi:type="dcterms:W3CDTF">2014-10-27T05:36:00Z</dcterms:modified>
</cp:coreProperties>
</file>